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FE" w:rsidRDefault="00D83AC6">
      <w:r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5081905</wp:posOffset>
            </wp:positionH>
            <wp:positionV relativeFrom="paragraph">
              <wp:posOffset>-166370</wp:posOffset>
            </wp:positionV>
            <wp:extent cx="1028700" cy="1333500"/>
            <wp:effectExtent l="19050" t="0" r="0" b="0"/>
            <wp:wrapNone/>
            <wp:docPr id="9" name="Image 4" descr="C:\Documents and Settings\Administrateur\Local Settings\Temporary Internet Files\Content.Word\Photo 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eur\Local Settings\Temporary Internet Files\Content.Word\Photo 0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369" r="10313" b="7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rect id="_x0000_s1028" style="position:absolute;margin-left:147.4pt;margin-top:-55.1pt;width:227.25pt;height:32.25pt;z-index:251660288;mso-position-horizontal-relative:text;mso-position-vertical-relative:text" fillcolor="#ddd8c2 [2894]" strokeweight="4.5pt">
            <v:stroke linestyle="thinThick"/>
            <v:textbox>
              <w:txbxContent>
                <w:p w:rsidR="000C6FFE" w:rsidRPr="00ED2569" w:rsidRDefault="000C6FFE" w:rsidP="000C6FFE">
                  <w:pPr>
                    <w:jc w:val="center"/>
                    <w:rPr>
                      <w:rFonts w:asciiTheme="majorHAnsi" w:hAnsiTheme="majorHAnsi" w:cs="Arial"/>
                      <w:b/>
                      <w:sz w:val="40"/>
                    </w:rPr>
                  </w:pPr>
                  <w:r w:rsidRPr="00ED2569">
                    <w:rPr>
                      <w:rFonts w:asciiTheme="majorHAnsi" w:hAnsiTheme="majorHAnsi" w:cs="Arial"/>
                      <w:b/>
                      <w:sz w:val="40"/>
                    </w:rPr>
                    <w:t>CURRICULUM VITAE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.65pt;margin-top:-37.85pt;width:140.75pt;height:0;z-index:251659264;mso-position-horizontal-relative:text;mso-position-vertical-relative:text" o:connectortype="straight"/>
        </w:pict>
      </w:r>
      <w:r w:rsidR="00F26425">
        <w:rPr>
          <w:noProof/>
          <w:lang w:eastAsia="fr-FR"/>
        </w:rPr>
        <w:pict>
          <v:rect id="_x0000_s1030" style="position:absolute;margin-left:27.4pt;margin-top:7.9pt;width:227.25pt;height:85.5pt;z-index:251662336;mso-position-horizontal-relative:text;mso-position-vertical-relative:text" stroked="f">
            <v:textbox>
              <w:txbxContent>
                <w:p w:rsidR="000C6FFE" w:rsidRPr="00ED2569" w:rsidRDefault="000C6FFE" w:rsidP="000C6F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Ivoirienne, célibataire un enfant </w:t>
                  </w: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Née le 15 Septembre 1983 à </w:t>
                  </w:r>
                  <w:proofErr w:type="spellStart"/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Yopougon</w:t>
                  </w:r>
                  <w:proofErr w:type="spellEnd"/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03 BP 1317 Abidjan 03</w:t>
                  </w: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08 16 42 19 / 07 24 05 27 </w:t>
                  </w: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ann</w:t>
                  </w:r>
                  <w:r w:rsid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.sexy@yahoo.fr</w:t>
                  </w:r>
                </w:p>
              </w:txbxContent>
            </v:textbox>
          </v:rect>
        </w:pict>
      </w:r>
      <w:r w:rsidR="00F26425">
        <w:rPr>
          <w:noProof/>
          <w:lang w:eastAsia="fr-FR"/>
        </w:rPr>
        <w:pict>
          <v:rect id="_x0000_s1029" style="position:absolute;margin-left:6.4pt;margin-top:-13.85pt;width:319.5pt;height:28.5pt;z-index:251661312;mso-position-horizontal-relative:text;mso-position-vertical-relative:text" stroked="f">
            <v:textbox>
              <w:txbxContent>
                <w:p w:rsidR="000C6FFE" w:rsidRPr="00ED2569" w:rsidRDefault="000C6FFE" w:rsidP="000C6FF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ED2569">
                    <w:rPr>
                      <w:rFonts w:ascii="Times New Roman" w:hAnsi="Times New Roman" w:cs="Times New Roman"/>
                      <w:b/>
                      <w:sz w:val="32"/>
                    </w:rPr>
                    <w:t xml:space="preserve">KOUAME AFFOUA ANNE ROLANDE </w:t>
                  </w:r>
                </w:p>
              </w:txbxContent>
            </v:textbox>
          </v:rect>
        </w:pict>
      </w:r>
      <w:r w:rsidR="00ED2569">
        <w:rPr>
          <w:noProof/>
          <w:lang w:eastAsia="fr-FR"/>
        </w:rPr>
        <w:pict>
          <v:shape id="_x0000_s1026" type="#_x0000_t32" style="position:absolute;margin-left:3.65pt;margin-top:-68.4pt;width:0;height:792.85pt;z-index:251658240;mso-position-horizontal-relative:text;mso-position-vertical-relative:text" o:connectortype="straight"/>
        </w:pict>
      </w:r>
    </w:p>
    <w:p w:rsidR="000C6FFE" w:rsidRPr="000C6FFE" w:rsidRDefault="000C6FFE" w:rsidP="000C6FFE"/>
    <w:p w:rsidR="000C6FFE" w:rsidRPr="000C6FFE" w:rsidRDefault="000C6FFE" w:rsidP="000C6FFE"/>
    <w:p w:rsidR="000C6FFE" w:rsidRPr="000C6FFE" w:rsidRDefault="00F26425" w:rsidP="000C6FFE">
      <w:r>
        <w:rPr>
          <w:noProof/>
          <w:lang w:eastAsia="fr-FR"/>
        </w:rPr>
        <w:pict>
          <v:rect id="_x0000_s1031" style="position:absolute;margin-left:151.15pt;margin-top:15.55pt;width:227.25pt;height:21.75pt;z-index:251663360" stroked="f">
            <v:textbox>
              <w:txbxContent>
                <w:p w:rsidR="000C6FFE" w:rsidRPr="00ED2569" w:rsidRDefault="000C6FFE" w:rsidP="000C6FFE">
                  <w:pPr>
                    <w:jc w:val="center"/>
                    <w:rPr>
                      <w:rFonts w:ascii="Arial" w:hAnsi="Arial" w:cs="Arial"/>
                      <w:b/>
                      <w:sz w:val="24"/>
                      <w:u w:val="single"/>
                    </w:rPr>
                  </w:pPr>
                  <w:r w:rsidRPr="00ED2569">
                    <w:rPr>
                      <w:rFonts w:ascii="Arial" w:hAnsi="Arial" w:cs="Arial"/>
                      <w:b/>
                      <w:sz w:val="24"/>
                      <w:u w:val="single"/>
                    </w:rPr>
                    <w:t xml:space="preserve">GESTION COMMERCIALE  </w:t>
                  </w:r>
                </w:p>
              </w:txbxContent>
            </v:textbox>
          </v:rect>
        </w:pict>
      </w:r>
    </w:p>
    <w:p w:rsidR="000C6FFE" w:rsidRPr="000C6FFE" w:rsidRDefault="00F26425" w:rsidP="000C6FFE">
      <w:r>
        <w:rPr>
          <w:noProof/>
          <w:lang w:eastAsia="fr-FR"/>
        </w:rPr>
        <w:pict>
          <v:rect id="_x0000_s1032" style="position:absolute;margin-left:17.65pt;margin-top:11.9pt;width:486.75pt;height:20.25pt;z-index:25166438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0C6FFE" w:rsidRPr="00ED2569" w:rsidRDefault="000C6FFE" w:rsidP="00ED25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D2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OBJECTIF   </w:t>
                  </w:r>
                </w:p>
              </w:txbxContent>
            </v:textbox>
          </v:rect>
        </w:pict>
      </w:r>
    </w:p>
    <w:p w:rsidR="000C6FFE" w:rsidRPr="000C6FFE" w:rsidRDefault="00F26425" w:rsidP="000C6FFE">
      <w:r>
        <w:rPr>
          <w:noProof/>
          <w:lang w:eastAsia="fr-FR"/>
        </w:rPr>
        <w:pict>
          <v:rect id="_x0000_s1033" style="position:absolute;margin-left:16.15pt;margin-top:8.95pt;width:454.5pt;height:42pt;z-index:251665408" stroked="f">
            <v:textbox>
              <w:txbxContent>
                <w:p w:rsidR="000C6FFE" w:rsidRPr="00ED2569" w:rsidRDefault="000C6FFE" w:rsidP="00ED25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Intégrer le département commercial de l’entreprise pour participer à la réalisation des objectifs de la direction générale, mais aussi pour approfondir mes connaissances.</w:t>
                  </w:r>
                </w:p>
              </w:txbxContent>
            </v:textbox>
          </v:rect>
        </w:pict>
      </w:r>
    </w:p>
    <w:p w:rsidR="000C6FFE" w:rsidRPr="000C6FFE" w:rsidRDefault="00F26425" w:rsidP="000C6FFE">
      <w:r>
        <w:rPr>
          <w:noProof/>
          <w:lang w:eastAsia="fr-FR"/>
        </w:rPr>
        <w:pict>
          <v:rect id="_x0000_s1044" style="position:absolute;margin-left:18.4pt;margin-top:24.45pt;width:486.75pt;height:20.25pt;z-index:25167667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F26425" w:rsidRPr="00ED2569" w:rsidRDefault="00F26425" w:rsidP="00ED25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FORMATION</w:t>
                  </w:r>
                </w:p>
              </w:txbxContent>
            </v:textbox>
          </v:rect>
        </w:pict>
      </w:r>
    </w:p>
    <w:p w:rsidR="000C6FFE" w:rsidRDefault="00F26425" w:rsidP="000C6FFE">
      <w:pPr>
        <w:tabs>
          <w:tab w:val="left" w:pos="1635"/>
        </w:tabs>
      </w:pPr>
      <w:r>
        <w:rPr>
          <w:noProof/>
          <w:lang w:eastAsia="fr-FR"/>
        </w:rPr>
        <w:pict>
          <v:rect id="_x0000_s1035" style="position:absolute;margin-left:24.4pt;margin-top:19.25pt;width:484.5pt;height:106.1pt;z-index:251667456" stroked="f">
            <v:textbox>
              <w:txbxContent>
                <w:p w:rsidR="000C6FFE" w:rsidRPr="00ED2569" w:rsidRDefault="000C6FFE" w:rsidP="00ED256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2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2009 – 2010 :</w:t>
                  </w: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Obtention Brevet de Technicien Supérieur (BTS</w:t>
                  </w:r>
                  <w:r w:rsidR="00ED2569"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="00ED2569"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                     </w:t>
                  </w: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Option Gestion Commerciale à l’ESICOM Plateau – Abidjan</w:t>
                  </w:r>
                </w:p>
                <w:p w:rsidR="000C6FFE" w:rsidRPr="00ED2569" w:rsidRDefault="000C6FFE" w:rsidP="00ED256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2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2008 – 2009 :</w:t>
                  </w: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Stage pratique à la CIE</w:t>
                  </w:r>
                </w:p>
                <w:p w:rsidR="000C6FFE" w:rsidRPr="00ED2569" w:rsidRDefault="000C6FFE" w:rsidP="00ED256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2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2005 – 2006 :</w:t>
                  </w: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Admissibilité Brevet de Technicien Supérieur (BTS) </w:t>
                  </w:r>
                  <w:r w:rsidR="00ED2569"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                     </w:t>
                  </w: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Option Gestion Commerciale à l’ESICOM Plateau – Abidjan</w:t>
                  </w:r>
                </w:p>
                <w:p w:rsidR="000C6FFE" w:rsidRPr="00ED2569" w:rsidRDefault="000C6FFE" w:rsidP="00ED256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2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2002 – 2003 :</w:t>
                  </w: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Niveau terminal A au Collège Moderne Panthéon</w:t>
                  </w:r>
                </w:p>
              </w:txbxContent>
            </v:textbox>
          </v:rect>
        </w:pict>
      </w:r>
      <w:r w:rsidR="000C6FFE">
        <w:t xml:space="preserve"> </w:t>
      </w:r>
    </w:p>
    <w:p w:rsidR="000C6FFE" w:rsidRPr="000C6FFE" w:rsidRDefault="000C6FFE" w:rsidP="000C6FFE"/>
    <w:p w:rsidR="000C6FFE" w:rsidRPr="000C6FFE" w:rsidRDefault="000C6FFE" w:rsidP="000C6FFE"/>
    <w:p w:rsidR="000C6FFE" w:rsidRPr="000C6FFE" w:rsidRDefault="000C6FFE" w:rsidP="000C6FFE"/>
    <w:p w:rsidR="000C6FFE" w:rsidRPr="000C6FFE" w:rsidRDefault="00F26425" w:rsidP="000C6FFE">
      <w:r>
        <w:rPr>
          <w:noProof/>
          <w:lang w:eastAsia="fr-FR"/>
        </w:rPr>
        <w:pict>
          <v:rect id="_x0000_s1045" style="position:absolute;margin-left:16.15pt;margin-top:23.6pt;width:486.75pt;height:20.25pt;z-index:25167769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F26425" w:rsidRPr="00ED2569" w:rsidRDefault="00F26425" w:rsidP="00F2642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D2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DOMAINES DE COMPETENCE</w:t>
                  </w:r>
                </w:p>
                <w:p w:rsidR="00F26425" w:rsidRPr="00F26425" w:rsidRDefault="00F26425" w:rsidP="00F26425"/>
              </w:txbxContent>
            </v:textbox>
          </v:rect>
        </w:pict>
      </w:r>
    </w:p>
    <w:p w:rsidR="000C6FFE" w:rsidRPr="000C6FFE" w:rsidRDefault="000C6FFE" w:rsidP="000C6FFE"/>
    <w:p w:rsidR="000C6FFE" w:rsidRPr="000C6FFE" w:rsidRDefault="00F26425" w:rsidP="000C6FFE">
      <w:r>
        <w:rPr>
          <w:noProof/>
          <w:lang w:eastAsia="fr-FR"/>
        </w:rPr>
        <w:pict>
          <v:rect id="_x0000_s1037" style="position:absolute;margin-left:8.65pt;margin-top:.45pt;width:454.5pt;height:93pt;z-index:251669504" stroked="f">
            <v:textbox>
              <w:txbxContent>
                <w:p w:rsidR="000C6FFE" w:rsidRPr="00ED2569" w:rsidRDefault="000C6FFE" w:rsidP="000C6FFE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Technique de vente et de négociation </w:t>
                  </w:r>
                </w:p>
                <w:p w:rsidR="000C6FFE" w:rsidRPr="00ED2569" w:rsidRDefault="000C6FFE" w:rsidP="000C6FFE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Gestion de stocks et d’approvisionnement </w:t>
                  </w:r>
                </w:p>
                <w:p w:rsidR="000C6FFE" w:rsidRPr="00ED2569" w:rsidRDefault="000C6FFE" w:rsidP="000C6FFE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Stratégie marketing </w:t>
                  </w:r>
                </w:p>
                <w:p w:rsidR="000C6FFE" w:rsidRPr="00ED2569" w:rsidRDefault="000C6FFE" w:rsidP="000C6FFE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Bon sens de l’organisation </w:t>
                  </w:r>
                </w:p>
                <w:p w:rsidR="000C6FFE" w:rsidRPr="00ED2569" w:rsidRDefault="000C6FFE" w:rsidP="000C6FFE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Prise de décision </w:t>
                  </w:r>
                </w:p>
              </w:txbxContent>
            </v:textbox>
          </v:rect>
        </w:pict>
      </w:r>
    </w:p>
    <w:p w:rsidR="000C6FFE" w:rsidRPr="000C6FFE" w:rsidRDefault="000C6FFE" w:rsidP="000C6FFE"/>
    <w:p w:rsidR="000C6FFE" w:rsidRPr="000C6FFE" w:rsidRDefault="000C6FFE" w:rsidP="000C6FFE"/>
    <w:p w:rsidR="000C6FFE" w:rsidRPr="000C6FFE" w:rsidRDefault="00F26425" w:rsidP="000C6FFE">
      <w:r>
        <w:rPr>
          <w:noProof/>
          <w:lang w:eastAsia="fr-FR"/>
        </w:rPr>
        <w:pict>
          <v:rect id="_x0000_s1048" style="position:absolute;margin-left:16.15pt;margin-top:209.15pt;width:486.75pt;height:20.25pt;z-index:25168076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F26425" w:rsidRPr="00F26425" w:rsidRDefault="00F26425" w:rsidP="00F2642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26425">
                    <w:rPr>
                      <w:rFonts w:ascii="Times New Roman" w:hAnsi="Times New Roman" w:cs="Times New Roman"/>
                      <w:b/>
                    </w:rPr>
                    <w:t xml:space="preserve">DIVERS   </w:t>
                  </w:r>
                </w:p>
                <w:p w:rsidR="00F26425" w:rsidRPr="00F26425" w:rsidRDefault="00F26425" w:rsidP="00F26425"/>
              </w:txbxContent>
            </v:textbox>
          </v:rect>
        </w:pict>
      </w:r>
      <w:r>
        <w:rPr>
          <w:noProof/>
          <w:lang w:eastAsia="fr-FR"/>
        </w:rPr>
        <w:pict>
          <v:rect id="_x0000_s1047" style="position:absolute;margin-left:17.65pt;margin-top:126.8pt;width:486.75pt;height:20.25pt;z-index:25167974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F26425" w:rsidRPr="00F26425" w:rsidRDefault="00F26425" w:rsidP="00F2642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642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AUTRES CONNAISSANCES  </w:t>
                  </w:r>
                </w:p>
                <w:p w:rsidR="00F26425" w:rsidRPr="00F26425" w:rsidRDefault="00F26425" w:rsidP="00F26425"/>
              </w:txbxContent>
            </v:textbox>
          </v:rect>
        </w:pict>
      </w:r>
      <w:r>
        <w:rPr>
          <w:noProof/>
          <w:lang w:eastAsia="fr-FR"/>
        </w:rPr>
        <w:pict>
          <v:rect id="_x0000_s1046" style="position:absolute;margin-left:20.65pt;margin-top:11.85pt;width:486.75pt;height:20.25pt;z-index:25167872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F26425" w:rsidRPr="00ED2569" w:rsidRDefault="00F26425" w:rsidP="00F2642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D2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EXPERIENCE PROFESSIONNELLE </w:t>
                  </w:r>
                </w:p>
                <w:p w:rsidR="00F26425" w:rsidRPr="00F26425" w:rsidRDefault="00F26425" w:rsidP="00F26425"/>
              </w:txbxContent>
            </v:textbox>
          </v:rect>
        </w:pict>
      </w:r>
    </w:p>
    <w:p w:rsidR="000C6FFE" w:rsidRPr="000C6FFE" w:rsidRDefault="00ED2569" w:rsidP="000C6FFE">
      <w:r>
        <w:rPr>
          <w:noProof/>
          <w:lang w:eastAsia="fr-FR"/>
        </w:rPr>
        <w:pict>
          <v:rect id="_x0000_s1039" style="position:absolute;margin-left:22.15pt;margin-top:10.6pt;width:454.5pt;height:90.75pt;z-index:251671552" stroked="f">
            <v:textbox>
              <w:txbxContent>
                <w:p w:rsidR="000C6FFE" w:rsidRPr="00ED2569" w:rsidRDefault="000C6FFE" w:rsidP="000C6FFE">
                  <w:pPr>
                    <w:rPr>
                      <w:rFonts w:ascii="Times New Roman" w:hAnsi="Times New Roman" w:cs="Times New Roman"/>
                    </w:rPr>
                  </w:pPr>
                  <w:r w:rsidRPr="00ED2569">
                    <w:rPr>
                      <w:rFonts w:ascii="Times New Roman" w:hAnsi="Times New Roman" w:cs="Times New Roman"/>
                      <w:b/>
                    </w:rPr>
                    <w:t>2009 – 2010 :</w:t>
                  </w:r>
                  <w:r w:rsidRPr="00ED2569">
                    <w:rPr>
                      <w:rFonts w:ascii="Times New Roman" w:hAnsi="Times New Roman" w:cs="Times New Roman"/>
                    </w:rPr>
                    <w:t xml:space="preserve"> Commercial à la CIE </w:t>
                  </w:r>
                </w:p>
                <w:p w:rsidR="000C6FFE" w:rsidRPr="00ED2569" w:rsidRDefault="000C6FFE" w:rsidP="000C6FFE">
                  <w:pPr>
                    <w:pStyle w:val="Paragraphedeliste"/>
                    <w:numPr>
                      <w:ilvl w:val="0"/>
                      <w:numId w:val="2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ED2569">
                    <w:rPr>
                      <w:rFonts w:ascii="Times New Roman" w:hAnsi="Times New Roman" w:cs="Times New Roman"/>
                    </w:rPr>
                    <w:t>Enregistrement des abonnés</w:t>
                  </w:r>
                </w:p>
                <w:p w:rsidR="000C6FFE" w:rsidRPr="00ED2569" w:rsidRDefault="000C6FFE" w:rsidP="000C6FFE">
                  <w:pPr>
                    <w:pStyle w:val="Paragraphedeliste"/>
                    <w:numPr>
                      <w:ilvl w:val="0"/>
                      <w:numId w:val="2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ED2569">
                    <w:rPr>
                      <w:rFonts w:ascii="Times New Roman" w:hAnsi="Times New Roman" w:cs="Times New Roman"/>
                    </w:rPr>
                    <w:t xml:space="preserve">Réception des appels de l’intérieur </w:t>
                  </w:r>
                </w:p>
                <w:p w:rsidR="000C6FFE" w:rsidRPr="00ED2569" w:rsidRDefault="000C6FFE" w:rsidP="000C6FFE">
                  <w:pPr>
                    <w:pStyle w:val="Paragraphedeliste"/>
                    <w:numPr>
                      <w:ilvl w:val="0"/>
                      <w:numId w:val="2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ED2569">
                    <w:rPr>
                      <w:rFonts w:ascii="Times New Roman" w:hAnsi="Times New Roman" w:cs="Times New Roman"/>
                    </w:rPr>
                    <w:t xml:space="preserve">Donner des renseignements </w:t>
                  </w:r>
                </w:p>
                <w:p w:rsidR="000C6FFE" w:rsidRPr="00ED2569" w:rsidRDefault="000C6FFE" w:rsidP="000C6FFE">
                  <w:pPr>
                    <w:pStyle w:val="Paragraphedeliste"/>
                    <w:numPr>
                      <w:ilvl w:val="0"/>
                      <w:numId w:val="2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ED2569">
                    <w:rPr>
                      <w:rFonts w:ascii="Times New Roman" w:hAnsi="Times New Roman" w:cs="Times New Roman"/>
                    </w:rPr>
                    <w:t xml:space="preserve">Accueil </w:t>
                  </w:r>
                </w:p>
              </w:txbxContent>
            </v:textbox>
          </v:rect>
        </w:pict>
      </w:r>
    </w:p>
    <w:p w:rsidR="000C6FFE" w:rsidRPr="000C6FFE" w:rsidRDefault="000C6FFE" w:rsidP="000C6FFE"/>
    <w:p w:rsidR="000C6FFE" w:rsidRDefault="000C6FFE" w:rsidP="000C6FFE"/>
    <w:p w:rsidR="00ED7C1B" w:rsidRDefault="00F26425" w:rsidP="000C6FFE">
      <w:r>
        <w:rPr>
          <w:noProof/>
          <w:lang w:eastAsia="fr-FR"/>
        </w:rPr>
        <w:pict>
          <v:rect id="_x0000_s1043" style="position:absolute;margin-left:15.4pt;margin-top:133.45pt;width:454.5pt;height:111pt;z-index:251675648" stroked="f">
            <v:textbox>
              <w:txbxContent>
                <w:p w:rsidR="00ED2569" w:rsidRPr="00F26425" w:rsidRDefault="00ED2569" w:rsidP="000C6FFE">
                  <w:pPr>
                    <w:pStyle w:val="Paragraphedeliste"/>
                    <w:numPr>
                      <w:ilvl w:val="0"/>
                      <w:numId w:val="2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26425">
                    <w:rPr>
                      <w:rFonts w:ascii="Times New Roman" w:hAnsi="Times New Roman" w:cs="Times New Roman"/>
                    </w:rPr>
                    <w:t xml:space="preserve">Assidue </w:t>
                  </w:r>
                </w:p>
                <w:p w:rsidR="00ED2569" w:rsidRPr="00F26425" w:rsidRDefault="00ED2569" w:rsidP="000C6FFE">
                  <w:pPr>
                    <w:pStyle w:val="Paragraphedeliste"/>
                    <w:numPr>
                      <w:ilvl w:val="0"/>
                      <w:numId w:val="2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26425">
                    <w:rPr>
                      <w:rFonts w:ascii="Times New Roman" w:hAnsi="Times New Roman" w:cs="Times New Roman"/>
                    </w:rPr>
                    <w:t xml:space="preserve">Ponctuelle </w:t>
                  </w:r>
                </w:p>
                <w:p w:rsidR="00ED2569" w:rsidRPr="00F26425" w:rsidRDefault="00ED2569" w:rsidP="000C6FFE">
                  <w:pPr>
                    <w:pStyle w:val="Paragraphedeliste"/>
                    <w:numPr>
                      <w:ilvl w:val="0"/>
                      <w:numId w:val="2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26425">
                    <w:rPr>
                      <w:rFonts w:ascii="Times New Roman" w:hAnsi="Times New Roman" w:cs="Times New Roman"/>
                    </w:rPr>
                    <w:t xml:space="preserve">Disponible </w:t>
                  </w:r>
                </w:p>
                <w:p w:rsidR="00ED2569" w:rsidRPr="00F26425" w:rsidRDefault="00ED2569" w:rsidP="000C6FFE">
                  <w:pPr>
                    <w:pStyle w:val="Paragraphedeliste"/>
                    <w:numPr>
                      <w:ilvl w:val="0"/>
                      <w:numId w:val="2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26425">
                    <w:rPr>
                      <w:rFonts w:ascii="Times New Roman" w:hAnsi="Times New Roman" w:cs="Times New Roman"/>
                    </w:rPr>
                    <w:t xml:space="preserve">Lecture </w:t>
                  </w:r>
                </w:p>
                <w:p w:rsidR="00ED2569" w:rsidRDefault="00ED2569" w:rsidP="000C6FFE">
                  <w:pPr>
                    <w:pStyle w:val="Paragraphedeliste"/>
                    <w:numPr>
                      <w:ilvl w:val="0"/>
                      <w:numId w:val="2"/>
                    </w:numPr>
                    <w:ind w:left="709" w:hanging="425"/>
                    <w:rPr>
                      <w:rFonts w:ascii="Times New Roman" w:hAnsi="Times New Roman" w:cs="Times New Roman"/>
                    </w:rPr>
                  </w:pPr>
                  <w:r w:rsidRPr="00F26425">
                    <w:rPr>
                      <w:rFonts w:ascii="Times New Roman" w:hAnsi="Times New Roman" w:cs="Times New Roman"/>
                    </w:rPr>
                    <w:t xml:space="preserve">Cinéma   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41" style="position:absolute;margin-left:18.4pt;margin-top:51.1pt;width:454.5pt;height:56.25pt;z-index:251673600" stroked="f">
            <v:textbox>
              <w:txbxContent>
                <w:p w:rsidR="000C6FFE" w:rsidRPr="00ED2569" w:rsidRDefault="00ED2569" w:rsidP="000C6FFE">
                  <w:pPr>
                    <w:pStyle w:val="Paragraphedeliste"/>
                    <w:numPr>
                      <w:ilvl w:val="0"/>
                      <w:numId w:val="2"/>
                    </w:numPr>
                    <w:ind w:left="709" w:hanging="42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Logiciel de traitement de texte : Word </w:t>
                  </w:r>
                </w:p>
                <w:p w:rsidR="000C6FFE" w:rsidRPr="00ED2569" w:rsidRDefault="00ED2569" w:rsidP="000C6FFE">
                  <w:pPr>
                    <w:pStyle w:val="Paragraphedeliste"/>
                    <w:numPr>
                      <w:ilvl w:val="0"/>
                      <w:numId w:val="2"/>
                    </w:numPr>
                    <w:ind w:left="709" w:hanging="42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Tableur : Excel </w:t>
                  </w:r>
                </w:p>
                <w:p w:rsidR="000C6FFE" w:rsidRPr="00ED2569" w:rsidRDefault="00ED2569" w:rsidP="000C6FFE">
                  <w:pPr>
                    <w:pStyle w:val="Paragraphedeliste"/>
                    <w:numPr>
                      <w:ilvl w:val="0"/>
                      <w:numId w:val="2"/>
                    </w:numPr>
                    <w:ind w:left="709" w:hanging="42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Anglais courant </w:t>
                  </w:r>
                  <w:r w:rsidR="000C6FFE" w:rsidRPr="00ED25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tab/>
      </w:r>
      <w:r w:rsidR="000C6FFE">
        <w:br/>
      </w:r>
    </w:p>
    <w:p w:rsidR="000C6FFE" w:rsidRPr="000C6FFE" w:rsidRDefault="00D83AC6" w:rsidP="000C6FFE">
      <w:r>
        <w:rPr>
          <w:noProof/>
          <w:lang w:eastAsia="fr-FR"/>
        </w:rPr>
        <w:pict>
          <v:rect id="_x0000_s1049" style="position:absolute;margin-left:380.65pt;margin-top:41.85pt;width:169.5pt;height:25.55pt;z-index:251681792" stroked="f">
            <v:textbox>
              <w:txbxContent>
                <w:p w:rsidR="00D83AC6" w:rsidRPr="00D83AC6" w:rsidRDefault="00D83AC6" w:rsidP="00D83AC6">
                  <w:pPr>
                    <w:rPr>
                      <w:rFonts w:ascii="Lucida Calligraphy" w:hAnsi="Lucida Calligraphy" w:cs="Times New Roman"/>
                      <w:b/>
                      <w:sz w:val="24"/>
                    </w:rPr>
                  </w:pPr>
                  <w:r w:rsidRPr="00D83AC6">
                    <w:rPr>
                      <w:rFonts w:ascii="Lucida Calligraphy" w:hAnsi="Lucida Calligraphy" w:cs="Times New Roman"/>
                      <w:b/>
                      <w:sz w:val="24"/>
                    </w:rPr>
                    <w:t xml:space="preserve">Certifié Sincère </w:t>
                  </w:r>
                </w:p>
                <w:p w:rsidR="00D83AC6" w:rsidRDefault="00D83AC6"/>
              </w:txbxContent>
            </v:textbox>
          </v:rect>
        </w:pict>
      </w:r>
    </w:p>
    <w:sectPr w:rsidR="000C6FFE" w:rsidRPr="000C6FFE" w:rsidSect="00915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FFE" w:rsidRDefault="000C6FFE" w:rsidP="000C6FFE">
      <w:pPr>
        <w:spacing w:after="0" w:line="240" w:lineRule="auto"/>
      </w:pPr>
      <w:r>
        <w:separator/>
      </w:r>
    </w:p>
  </w:endnote>
  <w:endnote w:type="continuationSeparator" w:id="1">
    <w:p w:rsidR="000C6FFE" w:rsidRDefault="000C6FFE" w:rsidP="000C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FFE" w:rsidRDefault="000C6FFE" w:rsidP="000C6FFE">
      <w:pPr>
        <w:spacing w:after="0" w:line="240" w:lineRule="auto"/>
      </w:pPr>
      <w:r>
        <w:separator/>
      </w:r>
    </w:p>
  </w:footnote>
  <w:footnote w:type="continuationSeparator" w:id="1">
    <w:p w:rsidR="000C6FFE" w:rsidRDefault="000C6FFE" w:rsidP="000C6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E39A0"/>
    <w:multiLevelType w:val="hybridMultilevel"/>
    <w:tmpl w:val="DF488CAE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01D6EA3"/>
    <w:multiLevelType w:val="hybridMultilevel"/>
    <w:tmpl w:val="22404BE8"/>
    <w:lvl w:ilvl="0" w:tplc="040C000B">
      <w:start w:val="1"/>
      <w:numFmt w:val="bullet"/>
      <w:lvlText w:val=""/>
      <w:lvlJc w:val="left"/>
      <w:pPr>
        <w:ind w:left="51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FFE"/>
    <w:rsid w:val="00020967"/>
    <w:rsid w:val="0008686A"/>
    <w:rsid w:val="000C6FFE"/>
    <w:rsid w:val="00265C10"/>
    <w:rsid w:val="003771A0"/>
    <w:rsid w:val="007F2133"/>
    <w:rsid w:val="00906867"/>
    <w:rsid w:val="00915B42"/>
    <w:rsid w:val="00D83AC6"/>
    <w:rsid w:val="00ED2569"/>
    <w:rsid w:val="00F2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o:colormenu v:ext="edit" fillcolor="none [2894]"/>
    </o:shapedefaults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B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6F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C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C6FFE"/>
  </w:style>
  <w:style w:type="paragraph" w:styleId="Pieddepage">
    <w:name w:val="footer"/>
    <w:basedOn w:val="Normal"/>
    <w:link w:val="PieddepageCar"/>
    <w:uiPriority w:val="99"/>
    <w:semiHidden/>
    <w:unhideWhenUsed/>
    <w:rsid w:val="000C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C6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Grâce Business Center</dc:creator>
  <cp:keywords/>
  <dc:description/>
  <cp:lastModifiedBy>Grâce Business Center</cp:lastModifiedBy>
  <cp:revision>1</cp:revision>
  <cp:lastPrinted>2012-06-12T14:46:00Z</cp:lastPrinted>
  <dcterms:created xsi:type="dcterms:W3CDTF">2012-06-12T14:04:00Z</dcterms:created>
  <dcterms:modified xsi:type="dcterms:W3CDTF">2012-06-12T14:51:00Z</dcterms:modified>
</cp:coreProperties>
</file>